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EB" w:rsidRPr="001B64EB" w:rsidRDefault="001B64EB" w:rsidP="001B64EB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1B64EB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Педагогический совет № 1</w:t>
      </w:r>
    </w:p>
    <w:p w:rsid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</w:pPr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  <w:t xml:space="preserve">Тема: «Задачи </w:t>
      </w:r>
      <w:proofErr w:type="spellStart"/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  <w:t>воспитательно</w:t>
      </w:r>
      <w:proofErr w:type="spellEnd"/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  <w:t>-образовательного процесса на 2024-2025 учебный год»</w:t>
      </w:r>
    </w:p>
    <w:p w:rsidR="001B64EB" w:rsidRP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</w:pPr>
    </w:p>
    <w:p w:rsidR="001B64EB" w:rsidRP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lang w:eastAsia="ru-RU"/>
        </w:rPr>
        <w:t xml:space="preserve">Цель: 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Знакомство педагогов с приоритетными</w:t>
      </w:r>
      <w:r w:rsidRPr="001B64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направлениями деятельности и основными задачами ОДО на 2024-2025 учебный год. Корректировка и утверждение плана мероприятий и организационно-педагогической работы ДОУ на новый учебный год, активизация и стимулирование педагогов для дальнейшей работы.</w:t>
      </w:r>
    </w:p>
    <w:p w:rsidR="001B64EB" w:rsidRP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  <w:lang w:eastAsia="ru-RU"/>
        </w:rPr>
        <w:t xml:space="preserve">Форма: 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дискуссия</w:t>
      </w:r>
    </w:p>
    <w:p w:rsidR="001B64EB" w:rsidRDefault="001B64EB" w:rsidP="001B64EB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Дата: 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 2024 года</w:t>
      </w:r>
    </w:p>
    <w:p w:rsidR="001B64EB" w:rsidRPr="001B64EB" w:rsidRDefault="001B64EB" w:rsidP="001B64EB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1B64EB" w:rsidRP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</w:pPr>
      <w:r w:rsidRPr="001B64EB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32"/>
          <w:szCs w:val="32"/>
          <w:lang w:eastAsia="ru-RU"/>
        </w:rPr>
        <w:t>Повестка дня</w:t>
      </w:r>
    </w:p>
    <w:p w:rsidR="001B64EB" w:rsidRPr="001B64EB" w:rsidRDefault="001B64EB" w:rsidP="001B64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Анализ проведения оздоровительной работы за летний оздоровительный период </w:t>
      </w:r>
      <w:proofErr w:type="spellStart"/>
      <w:r w:rsidRPr="001B64EB">
        <w:rPr>
          <w:rFonts w:ascii="Times New Roman" w:eastAsiaTheme="minorEastAsia" w:hAnsi="Times New Roman" w:cs="Times New Roman"/>
          <w:color w:val="000000" w:themeColor="text1"/>
          <w:spacing w:val="-5"/>
          <w:sz w:val="28"/>
          <w:szCs w:val="28"/>
          <w:lang w:eastAsia="ru-RU"/>
        </w:rPr>
        <w:t>Калимуллина</w:t>
      </w:r>
      <w:proofErr w:type="spellEnd"/>
      <w:r w:rsidRPr="001B64EB">
        <w:rPr>
          <w:rFonts w:ascii="Times New Roman" w:eastAsiaTheme="minorEastAsia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М.И., ст. воспитатель.</w:t>
      </w:r>
    </w:p>
    <w:p w:rsidR="001B64EB" w:rsidRPr="001B64EB" w:rsidRDefault="001B64EB" w:rsidP="001B64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 xml:space="preserve">Анализ работы педагогического коллектива за летний оздоровительный период. </w:t>
      </w:r>
      <w:proofErr w:type="spellStart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Еремеева</w:t>
      </w:r>
      <w:proofErr w:type="spellEnd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 xml:space="preserve"> Е.Л.,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 </w:t>
      </w: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ст. воспитатель.</w:t>
      </w:r>
    </w:p>
    <w:p w:rsidR="001B64EB" w:rsidRPr="001B64EB" w:rsidRDefault="001B64EB" w:rsidP="001B64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 xml:space="preserve">Знакомство с планом работы управления дошкольного образования на 2024-2025 учебный год </w:t>
      </w:r>
      <w:proofErr w:type="spellStart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Минеханова</w:t>
      </w:r>
      <w:proofErr w:type="spellEnd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 xml:space="preserve"> Г.Р., заведующий ДОУ.</w:t>
      </w:r>
    </w:p>
    <w:p w:rsidR="001B64EB" w:rsidRPr="001B64EB" w:rsidRDefault="001B64EB" w:rsidP="001B64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Рассмотрение, обсуждение и утверждение</w:t>
      </w:r>
      <w:r w:rsidRPr="001B64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годовых планов педагогов ДОУ, учебного плана, учебного графика, программ и сетки по дополнительному образованию, карты максимальной нагрузки, режима дня, рабочих программ, локальных актов, должностных инструкций на 2024-2025 учебный </w:t>
      </w:r>
      <w:proofErr w:type="spellStart"/>
      <w:proofErr w:type="gramStart"/>
      <w:r w:rsidRPr="001B64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год.</w:t>
      </w:r>
      <w:r w:rsidRPr="001B64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Еремеева</w:t>
      </w:r>
      <w:proofErr w:type="spellEnd"/>
      <w:proofErr w:type="gramEnd"/>
      <w:r w:rsidRPr="001B64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Е.Л.</w:t>
      </w:r>
      <w:r w:rsidRPr="001B64EB">
        <w:rPr>
          <w:rFonts w:ascii="Times New Roman" w:eastAsia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, </w:t>
      </w:r>
      <w:r w:rsidRPr="001B64EB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ст. воспитатель.</w:t>
      </w:r>
    </w:p>
    <w:p w:rsidR="001B64EB" w:rsidRPr="001B64EB" w:rsidRDefault="001B64EB" w:rsidP="001B64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Выдвижение кандидатуры на награждение Благодарственным письмом Руководителя Исполнительного комитета города Набережные Челны,</w:t>
      </w:r>
      <w:r w:rsidRPr="001B64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Минеханова</w:t>
      </w:r>
      <w:proofErr w:type="spellEnd"/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 xml:space="preserve"> Г.Р. заведующий ДОУ</w:t>
      </w:r>
    </w:p>
    <w:p w:rsidR="001B64EB" w:rsidRPr="001B64EB" w:rsidRDefault="001B64EB" w:rsidP="001B64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  <w:r w:rsidRPr="001B64EB"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  <w:t>Принятие проекта решения педагогического совета №1</w:t>
      </w:r>
    </w:p>
    <w:p w:rsidR="001B64EB" w:rsidRPr="001B64EB" w:rsidRDefault="001B64EB" w:rsidP="001B6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pacing w:val="-3"/>
          <w:sz w:val="28"/>
          <w:szCs w:val="28"/>
          <w:lang w:eastAsia="ru-RU"/>
        </w:rPr>
      </w:pPr>
    </w:p>
    <w:p w:rsidR="0035510A" w:rsidRDefault="001B64EB">
      <w:r w:rsidRPr="00105893">
        <w:rPr>
          <w:noProof/>
          <w:lang w:eastAsia="ru-RU"/>
        </w:rPr>
        <w:lastRenderedPageBreak/>
        <w:drawing>
          <wp:inline distT="0" distB="0" distL="0" distR="0" wp14:anchorId="779FF88D" wp14:editId="4F0F286A">
            <wp:extent cx="6659688" cy="7107936"/>
            <wp:effectExtent l="0" t="0" r="8255" b="0"/>
            <wp:docPr id="1" name="Рисунок 1" descr="C:\Users\1\Pictures\Педсовет № 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Педсовет № 1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62"/>
                    <a:stretch/>
                  </pic:blipFill>
                  <pic:spPr bwMode="auto">
                    <a:xfrm>
                      <a:off x="0" y="0"/>
                      <a:ext cx="6674975" cy="71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B64EB">
        <w:rPr>
          <w:noProof/>
          <w:lang w:eastAsia="ru-RU"/>
        </w:rPr>
        <w:drawing>
          <wp:inline distT="0" distB="0" distL="0" distR="0" wp14:anchorId="6D53ABD2" wp14:editId="3DF378C5">
            <wp:extent cx="6995795" cy="2292096"/>
            <wp:effectExtent l="0" t="0" r="0" b="0"/>
            <wp:docPr id="2" name="Рисунок 2" descr="C:\Users\1\Pictures\Педсовет № 1 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Педсовет № 1 2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34"/>
                    <a:stretch/>
                  </pic:blipFill>
                  <pic:spPr bwMode="auto">
                    <a:xfrm>
                      <a:off x="0" y="0"/>
                      <a:ext cx="7012709" cy="229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510A" w:rsidSect="001B64E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119E"/>
    <w:multiLevelType w:val="hybridMultilevel"/>
    <w:tmpl w:val="7EC82662"/>
    <w:lvl w:ilvl="0" w:tplc="2F66A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1E"/>
    <w:rsid w:val="00105893"/>
    <w:rsid w:val="001B64EB"/>
    <w:rsid w:val="0035510A"/>
    <w:rsid w:val="00D614A7"/>
    <w:rsid w:val="00EC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4584"/>
  <w15:chartTrackingRefBased/>
  <w15:docId w15:val="{46CB3BF0-5918-44A4-BB2F-98D87C52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2024-10-09T08:54:00Z</dcterms:created>
  <dcterms:modified xsi:type="dcterms:W3CDTF">2024-10-09T09:04:00Z</dcterms:modified>
</cp:coreProperties>
</file>